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spacing w:line="500" w:lineRule="exact"/>
        <w:jc w:val="left"/>
        <w:rPr>
          <w:rFonts w:ascii="仿宋" w:hAnsi="仿宋" w:eastAsia="仿宋"/>
          <w:color w:val="181818"/>
          <w:sz w:val="32"/>
          <w:szCs w:val="32"/>
        </w:rPr>
      </w:pPr>
      <w:r>
        <w:rPr>
          <w:rFonts w:hint="eastAsia" w:ascii="仿宋" w:hAnsi="仿宋" w:eastAsia="仿宋"/>
          <w:color w:val="181818"/>
          <w:sz w:val="32"/>
          <w:szCs w:val="32"/>
        </w:rPr>
        <w:t>附件</w:t>
      </w:r>
      <w:r>
        <w:rPr>
          <w:rFonts w:hint="eastAsia" w:ascii="仿宋" w:hAnsi="仿宋" w:eastAsia="仿宋"/>
          <w:color w:val="181818"/>
          <w:sz w:val="32"/>
          <w:szCs w:val="32"/>
          <w:lang w:val="en-US" w:eastAsia="zh-CN"/>
        </w:rPr>
        <w:t>4</w:t>
      </w:r>
      <w:r>
        <w:rPr>
          <w:rFonts w:hint="eastAsia" w:ascii="仿宋" w:hAnsi="仿宋" w:eastAsia="仿宋"/>
          <w:color w:val="181818"/>
          <w:sz w:val="32"/>
          <w:szCs w:val="32"/>
        </w:rPr>
        <w:t>：</w:t>
      </w:r>
    </w:p>
    <w:p>
      <w:pPr>
        <w:autoSpaceDE w:val="0"/>
        <w:spacing w:line="500" w:lineRule="exact"/>
        <w:ind w:firstLine="7360" w:firstLineChars="2300"/>
        <w:rPr>
          <w:rFonts w:hint="eastAsia" w:ascii="仿宋" w:hAnsi="仿宋" w:eastAsia="仿宋"/>
          <w:sz w:val="32"/>
          <w:szCs w:val="32"/>
        </w:rPr>
      </w:pPr>
      <w:r>
        <w:rPr>
          <w:rFonts w:hint="eastAsia" w:ascii="仿宋" w:hAnsi="仿宋" w:eastAsia="仿宋"/>
          <w:sz w:val="32"/>
          <w:szCs w:val="32"/>
        </w:rPr>
        <w:t>编号</w:t>
      </w:r>
      <w:r>
        <w:rPr>
          <w:rFonts w:hint="eastAsia" w:ascii="仿宋" w:hAnsi="仿宋" w:eastAsia="仿宋"/>
          <w:sz w:val="32"/>
          <w:szCs w:val="32"/>
          <w:u w:val="single"/>
        </w:rPr>
        <w:t xml:space="preserve">        </w:t>
      </w:r>
    </w:p>
    <w:p>
      <w:pPr>
        <w:autoSpaceDE w:val="0"/>
        <w:spacing w:line="500" w:lineRule="exact"/>
        <w:ind w:right="-360"/>
        <w:jc w:val="center"/>
        <w:rPr>
          <w:rFonts w:hint="eastAsia" w:ascii="仿宋" w:hAnsi="仿宋" w:eastAsia="仿宋"/>
          <w:sz w:val="32"/>
          <w:szCs w:val="32"/>
        </w:rPr>
      </w:pPr>
      <w:r>
        <w:rPr>
          <w:rFonts w:hint="eastAsia" w:ascii="仿宋" w:hAnsi="仿宋" w:eastAsia="仿宋"/>
          <w:sz w:val="32"/>
          <w:szCs w:val="32"/>
        </w:rPr>
        <w:t xml:space="preserve"> </w:t>
      </w:r>
    </w:p>
    <w:p>
      <w:pPr>
        <w:autoSpaceDE w:val="0"/>
        <w:spacing w:line="500" w:lineRule="exact"/>
        <w:ind w:right="-360"/>
        <w:jc w:val="center"/>
        <w:rPr>
          <w:rFonts w:hint="eastAsia" w:ascii="仿宋" w:hAnsi="仿宋" w:eastAsia="仿宋"/>
          <w:sz w:val="32"/>
          <w:szCs w:val="32"/>
        </w:rPr>
      </w:pPr>
      <w:r>
        <w:rPr>
          <w:rFonts w:hint="eastAsia" w:ascii="仿宋" w:hAnsi="仿宋" w:eastAsia="仿宋"/>
          <w:sz w:val="32"/>
          <w:szCs w:val="32"/>
        </w:rPr>
        <w:t xml:space="preserve"> </w:t>
      </w:r>
    </w:p>
    <w:p>
      <w:pPr>
        <w:autoSpaceDE w:val="0"/>
        <w:spacing w:line="500" w:lineRule="exact"/>
        <w:ind w:right="-357"/>
        <w:jc w:val="center"/>
        <w:rPr>
          <w:rFonts w:hint="eastAsia" w:ascii="仿宋" w:hAnsi="仿宋" w:eastAsia="仿宋"/>
          <w:sz w:val="32"/>
          <w:szCs w:val="32"/>
        </w:rPr>
      </w:pPr>
      <w:r>
        <w:rPr>
          <w:rFonts w:hint="eastAsia" w:ascii="仿宋" w:hAnsi="仿宋" w:eastAsia="仿宋"/>
          <w:sz w:val="32"/>
          <w:szCs w:val="32"/>
        </w:rPr>
        <w:t xml:space="preserve"> </w:t>
      </w:r>
    </w:p>
    <w:p>
      <w:pPr>
        <w:autoSpaceDE w:val="0"/>
        <w:spacing w:line="500" w:lineRule="exact"/>
        <w:ind w:right="-357"/>
        <w:jc w:val="center"/>
        <w:rPr>
          <w:rFonts w:hint="eastAsia" w:ascii="仿宋" w:hAnsi="仿宋" w:eastAsia="仿宋"/>
          <w:sz w:val="32"/>
          <w:szCs w:val="32"/>
        </w:rPr>
      </w:pPr>
      <w:r>
        <w:rPr>
          <w:rFonts w:hint="eastAsia" w:ascii="仿宋" w:hAnsi="仿宋" w:eastAsia="仿宋"/>
          <w:sz w:val="32"/>
          <w:szCs w:val="32"/>
        </w:rPr>
        <w:t>2020年玉溪市新平县人民医院提前招聘事业编制内紧缺专业技术人才管理协议书</w:t>
      </w:r>
    </w:p>
    <w:p>
      <w:pPr>
        <w:autoSpaceDE w:val="0"/>
        <w:snapToGrid w:val="0"/>
        <w:spacing w:line="500" w:lineRule="exact"/>
        <w:jc w:val="center"/>
        <w:rPr>
          <w:rFonts w:hint="eastAsia" w:ascii="仿宋" w:hAnsi="仿宋" w:eastAsia="仿宋"/>
          <w:sz w:val="32"/>
          <w:szCs w:val="32"/>
        </w:rPr>
      </w:pPr>
      <w:r>
        <w:rPr>
          <w:rFonts w:hint="eastAsia" w:ascii="仿宋" w:hAnsi="仿宋" w:eastAsia="仿宋"/>
          <w:sz w:val="32"/>
          <w:szCs w:val="32"/>
        </w:rPr>
        <w:t xml:space="preserve"> </w:t>
      </w:r>
    </w:p>
    <w:p>
      <w:pPr>
        <w:autoSpaceDE w:val="0"/>
        <w:snapToGrid w:val="0"/>
        <w:spacing w:line="500" w:lineRule="exact"/>
        <w:rPr>
          <w:rFonts w:hint="eastAsia" w:ascii="仿宋" w:hAnsi="仿宋" w:eastAsia="仿宋"/>
          <w:sz w:val="32"/>
          <w:szCs w:val="32"/>
        </w:rPr>
      </w:pPr>
      <w:r>
        <w:rPr>
          <w:rFonts w:hint="eastAsia" w:ascii="仿宋" w:hAnsi="仿宋" w:eastAsia="仿宋"/>
          <w:sz w:val="32"/>
          <w:szCs w:val="32"/>
        </w:rPr>
        <w:t xml:space="preserve"> </w:t>
      </w:r>
    </w:p>
    <w:p>
      <w:pPr>
        <w:autoSpaceDE w:val="0"/>
        <w:snapToGrid w:val="0"/>
        <w:spacing w:line="500" w:lineRule="exact"/>
        <w:rPr>
          <w:rFonts w:hint="eastAsia" w:ascii="仿宋" w:hAnsi="仿宋" w:eastAsia="仿宋"/>
          <w:sz w:val="32"/>
          <w:szCs w:val="32"/>
        </w:rPr>
      </w:pPr>
      <w:r>
        <w:rPr>
          <w:rFonts w:hint="eastAsia" w:ascii="仿宋" w:hAnsi="仿宋" w:eastAsia="仿宋"/>
          <w:sz w:val="32"/>
          <w:szCs w:val="32"/>
        </w:rPr>
        <w:t xml:space="preserve"> </w:t>
      </w:r>
    </w:p>
    <w:p>
      <w:pPr>
        <w:autoSpaceDE w:val="0"/>
        <w:snapToGrid w:val="0"/>
        <w:spacing w:line="500" w:lineRule="exact"/>
        <w:rPr>
          <w:rFonts w:hint="eastAsia" w:ascii="仿宋" w:hAnsi="仿宋" w:eastAsia="仿宋"/>
          <w:sz w:val="32"/>
          <w:szCs w:val="32"/>
        </w:rPr>
      </w:pPr>
      <w:r>
        <w:rPr>
          <w:rFonts w:hint="eastAsia" w:ascii="仿宋" w:hAnsi="仿宋" w:eastAsia="仿宋"/>
          <w:sz w:val="32"/>
          <w:szCs w:val="32"/>
        </w:rPr>
        <w:t xml:space="preserve"> </w:t>
      </w:r>
    </w:p>
    <w:p>
      <w:pPr>
        <w:autoSpaceDE w:val="0"/>
        <w:snapToGrid w:val="0"/>
        <w:spacing w:line="500" w:lineRule="exact"/>
        <w:rPr>
          <w:rFonts w:hint="eastAsia" w:ascii="仿宋" w:hAnsi="仿宋" w:eastAsia="仿宋"/>
          <w:sz w:val="32"/>
          <w:szCs w:val="32"/>
        </w:rPr>
      </w:pPr>
      <w:r>
        <w:rPr>
          <w:rFonts w:hint="eastAsia" w:ascii="仿宋" w:hAnsi="仿宋" w:eastAsia="仿宋"/>
          <w:sz w:val="32"/>
          <w:szCs w:val="32"/>
        </w:rPr>
        <w:t xml:space="preserve"> </w:t>
      </w:r>
    </w:p>
    <w:p>
      <w:pPr>
        <w:autoSpaceDE w:val="0"/>
        <w:snapToGrid w:val="0"/>
        <w:spacing w:line="500" w:lineRule="exact"/>
        <w:rPr>
          <w:rFonts w:hint="eastAsia" w:ascii="仿宋" w:hAnsi="仿宋" w:eastAsia="仿宋"/>
          <w:sz w:val="32"/>
          <w:szCs w:val="32"/>
        </w:rPr>
      </w:pPr>
      <w:r>
        <w:rPr>
          <w:rFonts w:hint="eastAsia" w:ascii="仿宋" w:hAnsi="仿宋" w:eastAsia="仿宋"/>
          <w:sz w:val="32"/>
          <w:szCs w:val="32"/>
        </w:rPr>
        <w:t xml:space="preserve"> </w:t>
      </w:r>
    </w:p>
    <w:p>
      <w:pPr>
        <w:autoSpaceDE w:val="0"/>
        <w:snapToGrid w:val="0"/>
        <w:spacing w:line="500" w:lineRule="exact"/>
        <w:rPr>
          <w:rFonts w:hint="eastAsia" w:ascii="仿宋" w:hAnsi="仿宋" w:eastAsia="仿宋"/>
          <w:sz w:val="32"/>
          <w:szCs w:val="32"/>
        </w:rPr>
      </w:pPr>
      <w:r>
        <w:rPr>
          <w:rFonts w:hint="eastAsia" w:ascii="仿宋" w:hAnsi="仿宋" w:eastAsia="仿宋"/>
          <w:sz w:val="32"/>
          <w:szCs w:val="32"/>
        </w:rPr>
        <w:t xml:space="preserve">甲   方 (招聘单位)： </w:t>
      </w:r>
      <w:r>
        <w:rPr>
          <w:rFonts w:hint="eastAsia" w:ascii="仿宋" w:hAnsi="仿宋" w:eastAsia="仿宋"/>
          <w:sz w:val="32"/>
          <w:szCs w:val="32"/>
          <w:u w:val="single"/>
        </w:rPr>
        <w:t xml:space="preserve"> 新平彝族傣族自治县人民医院 </w:t>
      </w:r>
    </w:p>
    <w:p>
      <w:pPr>
        <w:autoSpaceDE w:val="0"/>
        <w:snapToGrid w:val="0"/>
        <w:spacing w:line="500" w:lineRule="exact"/>
        <w:rPr>
          <w:rFonts w:hint="eastAsia" w:ascii="仿宋" w:hAnsi="仿宋" w:eastAsia="仿宋"/>
          <w:sz w:val="32"/>
          <w:szCs w:val="32"/>
          <w:u w:val="single"/>
        </w:rPr>
      </w:pPr>
      <w:bookmarkStart w:id="0" w:name="_GoBack"/>
      <w:bookmarkEnd w:id="0"/>
      <w:r>
        <w:rPr>
          <w:rFonts w:hint="eastAsia" w:ascii="仿宋" w:hAnsi="仿宋" w:eastAsia="仿宋"/>
          <w:sz w:val="32"/>
          <w:szCs w:val="32"/>
        </w:rPr>
        <w:t xml:space="preserve">乙方(招聘对象)姓名： </w:t>
      </w:r>
      <w:r>
        <w:rPr>
          <w:rFonts w:hint="eastAsia" w:ascii="仿宋" w:hAnsi="仿宋" w:eastAsia="仿宋"/>
          <w:sz w:val="32"/>
          <w:szCs w:val="32"/>
          <w:u w:val="single"/>
        </w:rPr>
        <w:t xml:space="preserve">                            </w:t>
      </w:r>
    </w:p>
    <w:p>
      <w:pPr>
        <w:autoSpaceDE w:val="0"/>
        <w:snapToGrid w:val="0"/>
        <w:spacing w:line="500" w:lineRule="exact"/>
        <w:ind w:left="1260" w:leftChars="600" w:firstLine="627" w:firstLineChars="196"/>
        <w:rPr>
          <w:rFonts w:hint="eastAsia" w:ascii="仿宋" w:hAnsi="仿宋" w:eastAsia="仿宋"/>
          <w:sz w:val="32"/>
          <w:szCs w:val="32"/>
        </w:rPr>
      </w:pPr>
      <w:r>
        <w:rPr>
          <w:rFonts w:hint="eastAsia" w:ascii="仿宋" w:hAnsi="仿宋" w:eastAsia="仿宋"/>
          <w:sz w:val="32"/>
          <w:szCs w:val="32"/>
        </w:rPr>
        <w:t xml:space="preserve"> </w:t>
      </w:r>
    </w:p>
    <w:p>
      <w:pPr>
        <w:autoSpaceDE w:val="0"/>
        <w:snapToGrid w:val="0"/>
        <w:spacing w:line="500" w:lineRule="exact"/>
        <w:ind w:left="1260" w:leftChars="600"/>
        <w:rPr>
          <w:rFonts w:hint="eastAsia" w:ascii="仿宋" w:hAnsi="仿宋" w:eastAsia="仿宋"/>
          <w:sz w:val="32"/>
          <w:szCs w:val="32"/>
        </w:rPr>
      </w:pPr>
      <w:r>
        <w:rPr>
          <w:rFonts w:hint="eastAsia" w:ascii="仿宋" w:hAnsi="仿宋" w:eastAsia="仿宋"/>
          <w:sz w:val="32"/>
          <w:szCs w:val="32"/>
        </w:rPr>
        <w:t xml:space="preserve"> </w:t>
      </w:r>
    </w:p>
    <w:p>
      <w:pPr>
        <w:autoSpaceDE w:val="0"/>
        <w:snapToGrid w:val="0"/>
        <w:spacing w:line="500" w:lineRule="exact"/>
        <w:ind w:left="1260" w:leftChars="600"/>
        <w:rPr>
          <w:rFonts w:hint="eastAsia" w:ascii="仿宋" w:hAnsi="仿宋" w:eastAsia="仿宋"/>
          <w:sz w:val="32"/>
          <w:szCs w:val="32"/>
        </w:rPr>
      </w:pPr>
      <w:r>
        <w:rPr>
          <w:rFonts w:hint="eastAsia" w:ascii="仿宋" w:hAnsi="仿宋" w:eastAsia="仿宋"/>
          <w:sz w:val="32"/>
          <w:szCs w:val="32"/>
        </w:rPr>
        <w:t xml:space="preserve"> </w:t>
      </w:r>
    </w:p>
    <w:p>
      <w:pPr>
        <w:autoSpaceDE w:val="0"/>
        <w:snapToGrid w:val="0"/>
        <w:spacing w:line="500" w:lineRule="exact"/>
        <w:ind w:left="1260" w:leftChars="600"/>
        <w:rPr>
          <w:rFonts w:hint="eastAsia" w:ascii="仿宋" w:hAnsi="仿宋" w:eastAsia="仿宋"/>
          <w:sz w:val="32"/>
          <w:szCs w:val="32"/>
        </w:rPr>
      </w:pPr>
      <w:r>
        <w:rPr>
          <w:rFonts w:hint="eastAsia" w:ascii="仿宋" w:hAnsi="仿宋" w:eastAsia="仿宋"/>
          <w:sz w:val="32"/>
          <w:szCs w:val="32"/>
        </w:rPr>
        <w:t xml:space="preserve"> </w:t>
      </w:r>
    </w:p>
    <w:p>
      <w:pPr>
        <w:autoSpaceDE w:val="0"/>
        <w:snapToGrid w:val="0"/>
        <w:spacing w:line="500" w:lineRule="exact"/>
        <w:ind w:left="1260" w:leftChars="600"/>
        <w:rPr>
          <w:rFonts w:hint="eastAsia" w:ascii="仿宋" w:hAnsi="仿宋" w:eastAsia="仿宋"/>
          <w:sz w:val="32"/>
          <w:szCs w:val="32"/>
        </w:rPr>
      </w:pPr>
      <w:r>
        <w:rPr>
          <w:rFonts w:hint="eastAsia" w:ascii="仿宋" w:hAnsi="仿宋" w:eastAsia="仿宋"/>
          <w:sz w:val="32"/>
          <w:szCs w:val="32"/>
        </w:rPr>
        <w:t xml:space="preserve"> </w:t>
      </w:r>
    </w:p>
    <w:p>
      <w:pPr>
        <w:autoSpaceDE w:val="0"/>
        <w:snapToGrid w:val="0"/>
        <w:spacing w:line="500" w:lineRule="exact"/>
        <w:ind w:left="1260" w:leftChars="600"/>
        <w:rPr>
          <w:rFonts w:hint="eastAsia" w:ascii="仿宋" w:hAnsi="仿宋" w:eastAsia="仿宋"/>
          <w:sz w:val="32"/>
          <w:szCs w:val="32"/>
        </w:rPr>
      </w:pPr>
      <w:r>
        <w:rPr>
          <w:rFonts w:hint="eastAsia" w:ascii="仿宋" w:hAnsi="仿宋" w:eastAsia="仿宋"/>
          <w:sz w:val="32"/>
          <w:szCs w:val="32"/>
        </w:rPr>
        <w:t xml:space="preserve"> </w:t>
      </w:r>
    </w:p>
    <w:p>
      <w:pPr>
        <w:autoSpaceDE w:val="0"/>
        <w:snapToGrid w:val="0"/>
        <w:spacing w:line="500" w:lineRule="exact"/>
        <w:jc w:val="center"/>
        <w:rPr>
          <w:rFonts w:hint="eastAsia" w:ascii="仿宋" w:hAnsi="仿宋" w:eastAsia="仿宋"/>
          <w:sz w:val="32"/>
          <w:szCs w:val="32"/>
        </w:rPr>
      </w:pPr>
      <w:r>
        <w:rPr>
          <w:rFonts w:hint="eastAsia" w:ascii="仿宋" w:hAnsi="仿宋" w:eastAsia="仿宋"/>
          <w:sz w:val="32"/>
          <w:szCs w:val="32"/>
        </w:rPr>
        <w:t xml:space="preserve"> </w:t>
      </w:r>
    </w:p>
    <w:p>
      <w:pPr>
        <w:autoSpaceDE w:val="0"/>
        <w:snapToGrid w:val="0"/>
        <w:spacing w:line="500" w:lineRule="exact"/>
        <w:jc w:val="center"/>
        <w:rPr>
          <w:rFonts w:hint="eastAsia" w:ascii="仿宋" w:hAnsi="仿宋" w:eastAsia="仿宋"/>
          <w:sz w:val="32"/>
          <w:szCs w:val="32"/>
        </w:rPr>
      </w:pPr>
      <w:r>
        <w:rPr>
          <w:rFonts w:hint="eastAsia" w:ascii="仿宋" w:hAnsi="仿宋" w:eastAsia="仿宋"/>
          <w:sz w:val="32"/>
          <w:szCs w:val="32"/>
        </w:rPr>
        <w:t>签订日期：        年      月     日</w:t>
      </w:r>
    </w:p>
    <w:p>
      <w:pPr>
        <w:autoSpaceDE w:val="0"/>
        <w:spacing w:line="500" w:lineRule="exact"/>
        <w:rPr>
          <w:rFonts w:hint="eastAsia" w:ascii="仿宋" w:hAnsi="仿宋" w:eastAsia="仿宋"/>
          <w:sz w:val="32"/>
          <w:szCs w:val="32"/>
        </w:rPr>
      </w:pPr>
      <w:r>
        <w:rPr>
          <w:rFonts w:hint="eastAsia" w:ascii="仿宋" w:hAnsi="仿宋" w:eastAsia="仿宋"/>
          <w:sz w:val="32"/>
          <w:szCs w:val="32"/>
        </w:rPr>
        <w:t xml:space="preserve"> </w:t>
      </w:r>
    </w:p>
    <w:p>
      <w:pPr>
        <w:autoSpaceDE w:val="0"/>
        <w:spacing w:line="500" w:lineRule="exact"/>
        <w:rPr>
          <w:rFonts w:hint="eastAsia" w:ascii="仿宋" w:hAnsi="仿宋" w:eastAsia="仿宋"/>
          <w:sz w:val="32"/>
          <w:szCs w:val="32"/>
        </w:rPr>
      </w:pPr>
      <w:r>
        <w:rPr>
          <w:rFonts w:hint="eastAsia" w:ascii="仿宋" w:hAnsi="仿宋" w:eastAsia="仿宋"/>
          <w:sz w:val="32"/>
          <w:szCs w:val="32"/>
        </w:rPr>
        <w:t xml:space="preserve"> </w:t>
      </w:r>
    </w:p>
    <w:p>
      <w:pPr>
        <w:autoSpaceDE w:val="0"/>
        <w:spacing w:line="500" w:lineRule="exact"/>
        <w:rPr>
          <w:rFonts w:hint="eastAsia" w:ascii="仿宋" w:hAnsi="仿宋" w:eastAsia="仿宋"/>
          <w:sz w:val="32"/>
          <w:szCs w:val="32"/>
        </w:rPr>
      </w:pPr>
      <w:r>
        <w:rPr>
          <w:rFonts w:hint="eastAsia" w:ascii="仿宋" w:hAnsi="仿宋" w:eastAsia="仿宋"/>
          <w:sz w:val="32"/>
          <w:szCs w:val="32"/>
        </w:rPr>
        <w:t xml:space="preserve"> </w:t>
      </w:r>
    </w:p>
    <w:p>
      <w:pPr>
        <w:autoSpaceDE w:val="0"/>
        <w:spacing w:line="500" w:lineRule="exact"/>
        <w:rPr>
          <w:rFonts w:hint="eastAsia" w:ascii="仿宋" w:hAnsi="仿宋" w:eastAsia="仿宋"/>
          <w:sz w:val="32"/>
          <w:szCs w:val="32"/>
        </w:rPr>
      </w:pPr>
      <w:r>
        <w:rPr>
          <w:rFonts w:hint="eastAsia" w:ascii="仿宋" w:hAnsi="仿宋" w:eastAsia="仿宋"/>
          <w:sz w:val="32"/>
          <w:szCs w:val="32"/>
        </w:rPr>
        <w:t>甲   方：新平彝族傣族自治县人民医院     乙    方：</w:t>
      </w:r>
    </w:p>
    <w:p>
      <w:pPr>
        <w:autoSpaceDE w:val="0"/>
        <w:spacing w:line="500" w:lineRule="exact"/>
        <w:rPr>
          <w:rFonts w:hint="eastAsia" w:ascii="仿宋" w:hAnsi="仿宋" w:eastAsia="仿宋"/>
          <w:sz w:val="32"/>
          <w:szCs w:val="32"/>
        </w:rPr>
      </w:pPr>
      <w:r>
        <w:rPr>
          <w:rFonts w:hint="eastAsia" w:ascii="仿宋" w:hAnsi="仿宋" w:eastAsia="仿宋"/>
          <w:sz w:val="32"/>
          <w:szCs w:val="32"/>
        </w:rPr>
        <w:t>法定代表人：                            身份证号：</w:t>
      </w:r>
    </w:p>
    <w:p>
      <w:pPr>
        <w:autoSpaceDE w:val="0"/>
        <w:spacing w:line="500" w:lineRule="exact"/>
        <w:ind w:right="-360"/>
        <w:rPr>
          <w:rFonts w:hint="eastAsia" w:ascii="仿宋" w:hAnsi="仿宋" w:eastAsia="仿宋"/>
          <w:sz w:val="32"/>
          <w:szCs w:val="32"/>
        </w:rPr>
      </w:pPr>
      <w:r>
        <w:rPr>
          <w:rFonts w:hint="eastAsia" w:ascii="仿宋" w:hAnsi="仿宋" w:eastAsia="仿宋"/>
          <w:sz w:val="32"/>
          <w:szCs w:val="32"/>
        </w:rPr>
        <w:t>联系地址：                              联系地址：</w:t>
      </w:r>
    </w:p>
    <w:p>
      <w:pPr>
        <w:autoSpaceDE w:val="0"/>
        <w:spacing w:line="500" w:lineRule="exact"/>
        <w:ind w:right="-360"/>
        <w:rPr>
          <w:rFonts w:hint="eastAsia" w:ascii="仿宋" w:hAnsi="仿宋" w:eastAsia="仿宋"/>
          <w:sz w:val="32"/>
          <w:szCs w:val="32"/>
        </w:rPr>
      </w:pPr>
      <w:r>
        <w:rPr>
          <w:rFonts w:hint="eastAsia" w:ascii="仿宋" w:hAnsi="仿宋" w:eastAsia="仿宋"/>
          <w:sz w:val="32"/>
          <w:szCs w:val="32"/>
        </w:rPr>
        <w:t>联系电话：                              联系电话：</w:t>
      </w:r>
    </w:p>
    <w:p>
      <w:pPr>
        <w:widowControl/>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 xml:space="preserve"> </w:t>
      </w:r>
    </w:p>
    <w:p>
      <w:pPr>
        <w:widowControl/>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为规范我单位提前招聘编制内的管理工作，明确甲乙双方的权利和义务，保护双方的合法权益，现甲、乙双方本着自愿、平等、协商一致的原则，达成提前招聘编制内管理协议如下：</w:t>
      </w:r>
    </w:p>
    <w:p>
      <w:pPr>
        <w:autoSpaceDE w:val="0"/>
        <w:spacing w:line="500" w:lineRule="exact"/>
        <w:ind w:right="-342" w:rightChars="-163" w:firstLine="640" w:firstLineChars="200"/>
        <w:jc w:val="left"/>
        <w:rPr>
          <w:rFonts w:hint="eastAsia" w:ascii="仿宋" w:hAnsi="仿宋" w:eastAsia="仿宋"/>
          <w:sz w:val="32"/>
          <w:szCs w:val="32"/>
        </w:rPr>
      </w:pPr>
      <w:r>
        <w:rPr>
          <w:rFonts w:hint="eastAsia" w:ascii="仿宋" w:hAnsi="仿宋" w:eastAsia="仿宋"/>
          <w:sz w:val="32"/>
          <w:szCs w:val="32"/>
        </w:rPr>
        <w:t>第一条 本协议自      年   月   日起至      年   月   日止结束，共    年。</w:t>
      </w:r>
    </w:p>
    <w:p>
      <w:pPr>
        <w:widowControl/>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第二条 甲方应当遵守国家法律法规，依法建立和完善劳动规章制度，保障乙方享有劳动权利、履行劳动义务。乙方应当自觉维护国家利益和甲方的合法权益，遵守国家法律法规和医院规定的各项规章制度，在本岗位职责范围内，服从甲方的工作安排。</w:t>
      </w:r>
    </w:p>
    <w:p>
      <w:pPr>
        <w:widowControl/>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第三条 甲方应把乙方纳入医院编制内管理，工资、福利等待遇按国家政策及医院规定执行。</w:t>
      </w:r>
    </w:p>
    <w:p>
      <w:pPr>
        <w:widowControl/>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 xml:space="preserve">第四条 乙方已取得住院医师规范化培训合格证且具有执业医师资格证并签订《云南省事业单位聘用合同》和本协议书后，研究生给予一次性奖励15万元/人；本科毕业生给予一次性奖励10万元/人。 </w:t>
      </w:r>
    </w:p>
    <w:p>
      <w:pPr>
        <w:widowControl/>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第五条 乙方配偶为全日制本科及以上学历，具备相应的卫</w:t>
      </w:r>
    </w:p>
    <w:p>
      <w:pPr>
        <w:widowControl/>
        <w:autoSpaceDE w:val="0"/>
        <w:spacing w:line="500" w:lineRule="exact"/>
        <w:jc w:val="left"/>
        <w:rPr>
          <w:rFonts w:hint="eastAsia" w:ascii="仿宋" w:hAnsi="仿宋" w:eastAsia="仿宋"/>
          <w:sz w:val="32"/>
          <w:szCs w:val="32"/>
        </w:rPr>
      </w:pPr>
      <w:r>
        <w:rPr>
          <w:rFonts w:hint="eastAsia" w:ascii="仿宋" w:hAnsi="仿宋" w:eastAsia="仿宋"/>
          <w:sz w:val="32"/>
          <w:szCs w:val="32"/>
        </w:rPr>
        <w:t>生专业执业资格的，在甲方岗位需求和空缺的条件下，给予优先考虑按编外人员身份在甲方的就业问题。</w:t>
      </w:r>
    </w:p>
    <w:p>
      <w:pPr>
        <w:widowControl/>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 xml:space="preserve">第六条 甲方协助乙方解决本人、配偶、子女户口及子女上学等问题。 </w:t>
      </w:r>
    </w:p>
    <w:p>
      <w:pPr>
        <w:widowControl/>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第七条 乙方必须在甲方服务满 8年（96个月）及以上，从签订聘用合同之日起计算。在规定期限内乙方提出终止合同（含辞职、调动、解聘等）的，要向甲方赔偿在招聘后和工作期间内为其支付的所有费用2倍（费用包括：一次性支付的奖励、工作期间的所有工资和五险一金）作为甲方重新招聘人才的经济补偿。（服务期限按所在的个月数计算，不满一个月按一个月计算，服务期限不含以下时间：三个月及以上的脱产学习或进修时间、病事假时间、其他各种原因离院三个月及以上时间）</w:t>
      </w:r>
    </w:p>
    <w:p>
      <w:pPr>
        <w:widowControl/>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第八条 乙方有下列情形之一的，甲方即可单方解除本协议并有权要求乙方退回甲方为其支付的所有费用2倍（费用包括：一次性支付的奖励、工作期间的所有工资和五险一金）作为甲方重新招聘人才的经济补偿，具体如下：</w:t>
      </w:r>
    </w:p>
    <w:p>
      <w:pPr>
        <w:widowControl/>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1.因严重失职、渎职而引起医疗事故或利用职务之便徇私舞弊、贪污受贿。</w:t>
      </w:r>
    </w:p>
    <w:p>
      <w:pPr>
        <w:widowControl/>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2.不能如期完成规范化培训任务，严重违反规培基地的有关管理规定。</w:t>
      </w:r>
    </w:p>
    <w:p>
      <w:pPr>
        <w:widowControl/>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3.严重违反甲方相关规章制度的。</w:t>
      </w:r>
    </w:p>
    <w:p>
      <w:pPr>
        <w:widowControl/>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4.违反职业道德，在社会上造成恶劣影响。</w:t>
      </w:r>
    </w:p>
    <w:p>
      <w:pPr>
        <w:widowControl/>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5.被依法拘留、劳动教养，被依法追究刑事责任。</w:t>
      </w:r>
    </w:p>
    <w:p>
      <w:pPr>
        <w:widowControl/>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6.法律、法规规定的其他情形。</w:t>
      </w:r>
    </w:p>
    <w:p>
      <w:pPr>
        <w:widowControl/>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第九条 其他未尽事宜，由甲、乙双方协商补充，补充条款与本协议具有同等效力。</w:t>
      </w:r>
    </w:p>
    <w:p>
      <w:pPr>
        <w:widowControl/>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第十条 甲、乙双方因履行本协议发生争议的，应协商解决，协商不成或不愿协商的，可向本县劳动（人事）仲裁机构申请仲裁。</w:t>
      </w:r>
    </w:p>
    <w:p>
      <w:pPr>
        <w:widowControl/>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第十一条 本协议经甲、乙双方签字盖章（按手印）后，从本协议签订之日起生效。</w:t>
      </w:r>
    </w:p>
    <w:p>
      <w:pPr>
        <w:widowControl/>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第十二条 本协议一式四份，甲、乙双方各保留一份，主管部门一份，存入乙方人事档案一份。</w:t>
      </w:r>
    </w:p>
    <w:p>
      <w:pPr>
        <w:widowControl/>
        <w:autoSpaceDE w:val="0"/>
        <w:spacing w:line="500" w:lineRule="exact"/>
        <w:jc w:val="left"/>
        <w:rPr>
          <w:rFonts w:hint="eastAsia" w:ascii="仿宋" w:hAnsi="仿宋" w:eastAsia="仿宋"/>
          <w:sz w:val="32"/>
          <w:szCs w:val="32"/>
        </w:rPr>
      </w:pPr>
      <w:r>
        <w:rPr>
          <w:rFonts w:hint="eastAsia" w:ascii="仿宋" w:hAnsi="仿宋" w:eastAsia="仿宋"/>
          <w:sz w:val="32"/>
          <w:szCs w:val="32"/>
        </w:rPr>
        <w:t xml:space="preserve"> </w:t>
      </w:r>
    </w:p>
    <w:p>
      <w:pPr>
        <w:widowControl/>
        <w:autoSpaceDE w:val="0"/>
        <w:spacing w:line="500" w:lineRule="exact"/>
        <w:ind w:firstLine="640" w:firstLineChars="200"/>
        <w:jc w:val="left"/>
        <w:rPr>
          <w:rFonts w:hint="eastAsia" w:ascii="仿宋" w:hAnsi="仿宋" w:eastAsia="仿宋"/>
          <w:sz w:val="32"/>
          <w:szCs w:val="32"/>
        </w:rPr>
      </w:pPr>
    </w:p>
    <w:p>
      <w:pPr>
        <w:widowControl/>
        <w:autoSpaceDE w:val="0"/>
        <w:spacing w:line="500" w:lineRule="exact"/>
        <w:ind w:firstLine="640" w:firstLineChars="200"/>
        <w:jc w:val="left"/>
        <w:rPr>
          <w:rFonts w:hint="eastAsia" w:ascii="仿宋" w:hAnsi="仿宋" w:eastAsia="仿宋"/>
          <w:sz w:val="32"/>
          <w:szCs w:val="32"/>
        </w:rPr>
      </w:pPr>
    </w:p>
    <w:p>
      <w:pPr>
        <w:widowControl/>
        <w:autoSpaceDE w:val="0"/>
        <w:spacing w:line="500" w:lineRule="exact"/>
        <w:ind w:firstLine="640" w:firstLineChars="200"/>
        <w:jc w:val="left"/>
        <w:rPr>
          <w:rFonts w:hint="eastAsia" w:ascii="仿宋" w:hAnsi="仿宋" w:eastAsia="仿宋"/>
          <w:sz w:val="32"/>
          <w:szCs w:val="32"/>
        </w:rPr>
      </w:pPr>
    </w:p>
    <w:p>
      <w:pPr>
        <w:widowControl/>
        <w:autoSpaceDE w:val="0"/>
        <w:spacing w:line="500" w:lineRule="exact"/>
        <w:ind w:firstLine="640" w:firstLineChars="200"/>
        <w:jc w:val="left"/>
        <w:rPr>
          <w:rFonts w:hint="eastAsia" w:ascii="仿宋" w:hAnsi="仿宋" w:eastAsia="仿宋"/>
          <w:sz w:val="32"/>
          <w:szCs w:val="32"/>
        </w:rPr>
      </w:pPr>
    </w:p>
    <w:p>
      <w:pPr>
        <w:widowControl/>
        <w:autoSpaceDE w:val="0"/>
        <w:spacing w:line="500" w:lineRule="exact"/>
        <w:ind w:firstLine="640" w:firstLineChars="200"/>
        <w:jc w:val="left"/>
        <w:rPr>
          <w:rFonts w:hint="eastAsia" w:ascii="仿宋" w:hAnsi="仿宋" w:eastAsia="仿宋"/>
          <w:sz w:val="32"/>
          <w:szCs w:val="32"/>
        </w:rPr>
      </w:pPr>
    </w:p>
    <w:p>
      <w:pPr>
        <w:widowControl/>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甲方（盖章）：                  乙方（签字）：</w:t>
      </w:r>
    </w:p>
    <w:p>
      <w:pPr>
        <w:widowControl/>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 xml:space="preserve">法定代表人（签字）： </w:t>
      </w:r>
    </w:p>
    <w:p>
      <w:pPr>
        <w:widowControl/>
        <w:autoSpaceDE w:val="0"/>
        <w:spacing w:line="500" w:lineRule="exact"/>
        <w:ind w:firstLine="4480" w:firstLineChars="1400"/>
        <w:jc w:val="left"/>
        <w:rPr>
          <w:rFonts w:hint="eastAsia" w:ascii="仿宋" w:hAnsi="仿宋" w:eastAsia="仿宋"/>
          <w:sz w:val="32"/>
          <w:szCs w:val="32"/>
        </w:rPr>
      </w:pPr>
      <w:r>
        <w:rPr>
          <w:rFonts w:hint="eastAsia" w:ascii="仿宋" w:hAnsi="仿宋" w:eastAsia="仿宋"/>
          <w:sz w:val="32"/>
          <w:szCs w:val="32"/>
        </w:rPr>
        <w:t xml:space="preserve"> </w:t>
      </w:r>
    </w:p>
    <w:p>
      <w:pPr>
        <w:widowControl/>
        <w:autoSpaceDE w:val="0"/>
        <w:spacing w:line="500" w:lineRule="exact"/>
        <w:ind w:firstLine="4480" w:firstLineChars="1400"/>
        <w:jc w:val="left"/>
        <w:rPr>
          <w:rFonts w:hint="eastAsia" w:ascii="仿宋" w:hAnsi="仿宋" w:eastAsia="仿宋"/>
          <w:sz w:val="32"/>
          <w:szCs w:val="32"/>
        </w:rPr>
      </w:pPr>
    </w:p>
    <w:p>
      <w:pPr>
        <w:widowControl/>
        <w:autoSpaceDE w:val="0"/>
        <w:spacing w:line="500" w:lineRule="exact"/>
        <w:ind w:firstLine="4480" w:firstLineChars="1400"/>
        <w:jc w:val="left"/>
        <w:rPr>
          <w:rFonts w:hint="eastAsia" w:ascii="仿宋" w:hAnsi="仿宋" w:eastAsia="仿宋"/>
          <w:sz w:val="32"/>
          <w:szCs w:val="32"/>
        </w:rPr>
      </w:pPr>
    </w:p>
    <w:p>
      <w:pPr>
        <w:widowControl/>
        <w:autoSpaceDE w:val="0"/>
        <w:spacing w:line="500" w:lineRule="exact"/>
        <w:ind w:firstLine="4480" w:firstLineChars="1400"/>
        <w:jc w:val="left"/>
        <w:rPr>
          <w:rFonts w:hint="eastAsia" w:ascii="仿宋" w:hAnsi="仿宋" w:eastAsia="仿宋"/>
          <w:sz w:val="32"/>
          <w:szCs w:val="32"/>
        </w:rPr>
      </w:pPr>
    </w:p>
    <w:p>
      <w:pPr>
        <w:widowControl/>
        <w:autoSpaceDE w:val="0"/>
        <w:spacing w:line="500" w:lineRule="exact"/>
        <w:ind w:firstLine="4480" w:firstLineChars="1400"/>
        <w:jc w:val="left"/>
        <w:rPr>
          <w:rFonts w:hint="eastAsia" w:ascii="仿宋" w:hAnsi="仿宋" w:eastAsia="仿宋"/>
          <w:sz w:val="32"/>
          <w:szCs w:val="32"/>
        </w:rPr>
      </w:pPr>
      <w:r>
        <w:rPr>
          <w:rFonts w:hint="eastAsia" w:ascii="仿宋" w:hAnsi="仿宋" w:eastAsia="仿宋"/>
          <w:sz w:val="32"/>
          <w:szCs w:val="32"/>
        </w:rPr>
        <w:t xml:space="preserve">签订地点：              </w:t>
      </w:r>
    </w:p>
    <w:p>
      <w:pPr>
        <w:widowControl/>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 xml:space="preserve">                        签订时间：    年  月  日</w:t>
      </w:r>
    </w:p>
    <w:p>
      <w:pPr>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 xml:space="preserve"> </w:t>
      </w:r>
    </w:p>
    <w:p>
      <w:pPr>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 xml:space="preserve"> </w:t>
      </w:r>
    </w:p>
    <w:p>
      <w:pPr>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 xml:space="preserve"> </w:t>
      </w:r>
    </w:p>
    <w:p>
      <w:pPr>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 xml:space="preserve"> </w:t>
      </w:r>
    </w:p>
    <w:p>
      <w:pPr>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 xml:space="preserve"> </w:t>
      </w:r>
    </w:p>
    <w:p>
      <w:pPr>
        <w:autoSpaceDE w:val="0"/>
        <w:spacing w:line="500" w:lineRule="exact"/>
        <w:ind w:firstLine="640" w:firstLineChars="200"/>
        <w:jc w:val="left"/>
        <w:rPr>
          <w:rFonts w:hint="eastAsia" w:ascii="仿宋" w:hAnsi="仿宋" w:eastAsia="仿宋"/>
          <w:sz w:val="32"/>
          <w:szCs w:val="32"/>
        </w:rPr>
      </w:pPr>
      <w:r>
        <w:rPr>
          <w:rFonts w:hint="eastAsia" w:ascii="仿宋" w:hAnsi="仿宋" w:eastAsia="仿宋"/>
          <w:sz w:val="32"/>
          <w:szCs w:val="32"/>
        </w:rPr>
        <w:t xml:space="preserve">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02A1B"/>
    <w:rsid w:val="003170B0"/>
    <w:rsid w:val="00602A1B"/>
    <w:rsid w:val="198919E2"/>
    <w:rsid w:val="22E05E59"/>
    <w:rsid w:val="4CEA2DA1"/>
    <w:rsid w:val="6A5C4ECE"/>
    <w:rsid w:val="7AD278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600</Words>
  <Characters>3426</Characters>
  <Lines>28</Lines>
  <Paragraphs>8</Paragraphs>
  <TotalTime>1</TotalTime>
  <ScaleCrop>false</ScaleCrop>
  <LinksUpToDate>false</LinksUpToDate>
  <CharactersWithSpaces>4018</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2019-12-20T00:19:00Z</dcterms:created>
  <dc:creator>Administrator</dc:creator>
  <cp:lastModifiedBy>Administrator</cp:lastModifiedBy>
  <dcterms:modified xsi:type="dcterms:W3CDTF">2019-12-20T01:46:23Z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